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инновациями и инвестициями в международной предпринимательской среде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Международный бизнес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65B0093" w:rsidR="00A77598" w:rsidRPr="006179EA" w:rsidRDefault="006179E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C754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C754A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9C754A"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 w:rsidRPr="009C754A">
              <w:rPr>
                <w:rFonts w:ascii="Times New Roman" w:hAnsi="Times New Roman" w:cs="Times New Roman"/>
                <w:sz w:val="20"/>
                <w:szCs w:val="20"/>
              </w:rPr>
              <w:t>оциол.н</w:t>
            </w:r>
            <w:proofErr w:type="spellEnd"/>
            <w:r w:rsidRPr="009C754A">
              <w:rPr>
                <w:rFonts w:ascii="Times New Roman" w:hAnsi="Times New Roman" w:cs="Times New Roman"/>
                <w:sz w:val="20"/>
                <w:szCs w:val="20"/>
              </w:rPr>
              <w:t>., Ковалева Анна Сергеевна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273B37F" w:rsidR="004475DA" w:rsidRPr="006179EA" w:rsidRDefault="006179E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A4472DB" w14:textId="77777777" w:rsidR="009C754A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9841746" w:history="1">
            <w:r w:rsidR="009C754A" w:rsidRPr="00181545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9C754A">
              <w:rPr>
                <w:noProof/>
                <w:webHidden/>
              </w:rPr>
              <w:tab/>
            </w:r>
            <w:r w:rsidR="009C754A">
              <w:rPr>
                <w:noProof/>
                <w:webHidden/>
              </w:rPr>
              <w:fldChar w:fldCharType="begin"/>
            </w:r>
            <w:r w:rsidR="009C754A">
              <w:rPr>
                <w:noProof/>
                <w:webHidden/>
              </w:rPr>
              <w:instrText xml:space="preserve"> PAGEREF _Toc199841746 \h </w:instrText>
            </w:r>
            <w:r w:rsidR="009C754A">
              <w:rPr>
                <w:noProof/>
                <w:webHidden/>
              </w:rPr>
            </w:r>
            <w:r w:rsidR="009C754A">
              <w:rPr>
                <w:noProof/>
                <w:webHidden/>
              </w:rPr>
              <w:fldChar w:fldCharType="separate"/>
            </w:r>
            <w:r w:rsidR="009C754A">
              <w:rPr>
                <w:noProof/>
                <w:webHidden/>
              </w:rPr>
              <w:t>3</w:t>
            </w:r>
            <w:r w:rsidR="009C754A">
              <w:rPr>
                <w:noProof/>
                <w:webHidden/>
              </w:rPr>
              <w:fldChar w:fldCharType="end"/>
            </w:r>
          </w:hyperlink>
        </w:p>
        <w:p w14:paraId="7EF6E943" w14:textId="77777777" w:rsidR="009C754A" w:rsidRDefault="0016789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41747" w:history="1">
            <w:r w:rsidR="009C754A" w:rsidRPr="00181545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9C754A">
              <w:rPr>
                <w:noProof/>
                <w:webHidden/>
              </w:rPr>
              <w:tab/>
            </w:r>
            <w:r w:rsidR="009C754A">
              <w:rPr>
                <w:noProof/>
                <w:webHidden/>
              </w:rPr>
              <w:fldChar w:fldCharType="begin"/>
            </w:r>
            <w:r w:rsidR="009C754A">
              <w:rPr>
                <w:noProof/>
                <w:webHidden/>
              </w:rPr>
              <w:instrText xml:space="preserve"> PAGEREF _Toc199841747 \h </w:instrText>
            </w:r>
            <w:r w:rsidR="009C754A">
              <w:rPr>
                <w:noProof/>
                <w:webHidden/>
              </w:rPr>
            </w:r>
            <w:r w:rsidR="009C754A">
              <w:rPr>
                <w:noProof/>
                <w:webHidden/>
              </w:rPr>
              <w:fldChar w:fldCharType="separate"/>
            </w:r>
            <w:r w:rsidR="009C754A">
              <w:rPr>
                <w:noProof/>
                <w:webHidden/>
              </w:rPr>
              <w:t>3</w:t>
            </w:r>
            <w:r w:rsidR="009C754A">
              <w:rPr>
                <w:noProof/>
                <w:webHidden/>
              </w:rPr>
              <w:fldChar w:fldCharType="end"/>
            </w:r>
          </w:hyperlink>
        </w:p>
        <w:p w14:paraId="615FA7E6" w14:textId="77777777" w:rsidR="009C754A" w:rsidRDefault="0016789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41748" w:history="1">
            <w:r w:rsidR="009C754A" w:rsidRPr="00181545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9C754A">
              <w:rPr>
                <w:noProof/>
                <w:webHidden/>
              </w:rPr>
              <w:tab/>
            </w:r>
            <w:r w:rsidR="009C754A">
              <w:rPr>
                <w:noProof/>
                <w:webHidden/>
              </w:rPr>
              <w:fldChar w:fldCharType="begin"/>
            </w:r>
            <w:r w:rsidR="009C754A">
              <w:rPr>
                <w:noProof/>
                <w:webHidden/>
              </w:rPr>
              <w:instrText xml:space="preserve"> PAGEREF _Toc199841748 \h </w:instrText>
            </w:r>
            <w:r w:rsidR="009C754A">
              <w:rPr>
                <w:noProof/>
                <w:webHidden/>
              </w:rPr>
            </w:r>
            <w:r w:rsidR="009C754A">
              <w:rPr>
                <w:noProof/>
                <w:webHidden/>
              </w:rPr>
              <w:fldChar w:fldCharType="separate"/>
            </w:r>
            <w:r w:rsidR="009C754A">
              <w:rPr>
                <w:noProof/>
                <w:webHidden/>
              </w:rPr>
              <w:t>3</w:t>
            </w:r>
            <w:r w:rsidR="009C754A">
              <w:rPr>
                <w:noProof/>
                <w:webHidden/>
              </w:rPr>
              <w:fldChar w:fldCharType="end"/>
            </w:r>
          </w:hyperlink>
        </w:p>
        <w:p w14:paraId="2DB9066F" w14:textId="77777777" w:rsidR="009C754A" w:rsidRDefault="0016789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41749" w:history="1">
            <w:r w:rsidR="009C754A" w:rsidRPr="00181545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9C754A">
              <w:rPr>
                <w:noProof/>
                <w:webHidden/>
              </w:rPr>
              <w:tab/>
            </w:r>
            <w:r w:rsidR="009C754A">
              <w:rPr>
                <w:noProof/>
                <w:webHidden/>
              </w:rPr>
              <w:fldChar w:fldCharType="begin"/>
            </w:r>
            <w:r w:rsidR="009C754A">
              <w:rPr>
                <w:noProof/>
                <w:webHidden/>
              </w:rPr>
              <w:instrText xml:space="preserve"> PAGEREF _Toc199841749 \h </w:instrText>
            </w:r>
            <w:r w:rsidR="009C754A">
              <w:rPr>
                <w:noProof/>
                <w:webHidden/>
              </w:rPr>
            </w:r>
            <w:r w:rsidR="009C754A">
              <w:rPr>
                <w:noProof/>
                <w:webHidden/>
              </w:rPr>
              <w:fldChar w:fldCharType="separate"/>
            </w:r>
            <w:r w:rsidR="009C754A">
              <w:rPr>
                <w:noProof/>
                <w:webHidden/>
              </w:rPr>
              <w:t>4</w:t>
            </w:r>
            <w:r w:rsidR="009C754A">
              <w:rPr>
                <w:noProof/>
                <w:webHidden/>
              </w:rPr>
              <w:fldChar w:fldCharType="end"/>
            </w:r>
          </w:hyperlink>
        </w:p>
        <w:p w14:paraId="2E38AF09" w14:textId="77777777" w:rsidR="009C754A" w:rsidRDefault="0016789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41750" w:history="1">
            <w:r w:rsidR="009C754A" w:rsidRPr="00181545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9C754A">
              <w:rPr>
                <w:noProof/>
                <w:webHidden/>
              </w:rPr>
              <w:tab/>
            </w:r>
            <w:r w:rsidR="009C754A">
              <w:rPr>
                <w:noProof/>
                <w:webHidden/>
              </w:rPr>
              <w:fldChar w:fldCharType="begin"/>
            </w:r>
            <w:r w:rsidR="009C754A">
              <w:rPr>
                <w:noProof/>
                <w:webHidden/>
              </w:rPr>
              <w:instrText xml:space="preserve"> PAGEREF _Toc199841750 \h </w:instrText>
            </w:r>
            <w:r w:rsidR="009C754A">
              <w:rPr>
                <w:noProof/>
                <w:webHidden/>
              </w:rPr>
            </w:r>
            <w:r w:rsidR="009C754A">
              <w:rPr>
                <w:noProof/>
                <w:webHidden/>
              </w:rPr>
              <w:fldChar w:fldCharType="separate"/>
            </w:r>
            <w:r w:rsidR="009C754A">
              <w:rPr>
                <w:noProof/>
                <w:webHidden/>
              </w:rPr>
              <w:t>6</w:t>
            </w:r>
            <w:r w:rsidR="009C754A">
              <w:rPr>
                <w:noProof/>
                <w:webHidden/>
              </w:rPr>
              <w:fldChar w:fldCharType="end"/>
            </w:r>
          </w:hyperlink>
        </w:p>
        <w:p w14:paraId="4F9FB686" w14:textId="77777777" w:rsidR="009C754A" w:rsidRDefault="0016789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41751" w:history="1">
            <w:r w:rsidR="009C754A" w:rsidRPr="00181545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9C754A">
              <w:rPr>
                <w:noProof/>
                <w:webHidden/>
              </w:rPr>
              <w:tab/>
            </w:r>
            <w:r w:rsidR="009C754A">
              <w:rPr>
                <w:noProof/>
                <w:webHidden/>
              </w:rPr>
              <w:fldChar w:fldCharType="begin"/>
            </w:r>
            <w:r w:rsidR="009C754A">
              <w:rPr>
                <w:noProof/>
                <w:webHidden/>
              </w:rPr>
              <w:instrText xml:space="preserve"> PAGEREF _Toc199841751 \h </w:instrText>
            </w:r>
            <w:r w:rsidR="009C754A">
              <w:rPr>
                <w:noProof/>
                <w:webHidden/>
              </w:rPr>
            </w:r>
            <w:r w:rsidR="009C754A">
              <w:rPr>
                <w:noProof/>
                <w:webHidden/>
              </w:rPr>
              <w:fldChar w:fldCharType="separate"/>
            </w:r>
            <w:r w:rsidR="009C754A">
              <w:rPr>
                <w:noProof/>
                <w:webHidden/>
              </w:rPr>
              <w:t>6</w:t>
            </w:r>
            <w:r w:rsidR="009C754A">
              <w:rPr>
                <w:noProof/>
                <w:webHidden/>
              </w:rPr>
              <w:fldChar w:fldCharType="end"/>
            </w:r>
          </w:hyperlink>
        </w:p>
        <w:p w14:paraId="3D2A0CBE" w14:textId="77777777" w:rsidR="009C754A" w:rsidRDefault="0016789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41752" w:history="1">
            <w:r w:rsidR="009C754A" w:rsidRPr="00181545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9C754A">
              <w:rPr>
                <w:noProof/>
                <w:webHidden/>
              </w:rPr>
              <w:tab/>
            </w:r>
            <w:r w:rsidR="009C754A">
              <w:rPr>
                <w:noProof/>
                <w:webHidden/>
              </w:rPr>
              <w:fldChar w:fldCharType="begin"/>
            </w:r>
            <w:r w:rsidR="009C754A">
              <w:rPr>
                <w:noProof/>
                <w:webHidden/>
              </w:rPr>
              <w:instrText xml:space="preserve"> PAGEREF _Toc199841752 \h </w:instrText>
            </w:r>
            <w:r w:rsidR="009C754A">
              <w:rPr>
                <w:noProof/>
                <w:webHidden/>
              </w:rPr>
            </w:r>
            <w:r w:rsidR="009C754A">
              <w:rPr>
                <w:noProof/>
                <w:webHidden/>
              </w:rPr>
              <w:fldChar w:fldCharType="separate"/>
            </w:r>
            <w:r w:rsidR="009C754A">
              <w:rPr>
                <w:noProof/>
                <w:webHidden/>
              </w:rPr>
              <w:t>6</w:t>
            </w:r>
            <w:r w:rsidR="009C754A">
              <w:rPr>
                <w:noProof/>
                <w:webHidden/>
              </w:rPr>
              <w:fldChar w:fldCharType="end"/>
            </w:r>
          </w:hyperlink>
        </w:p>
        <w:p w14:paraId="1137BB9A" w14:textId="77777777" w:rsidR="009C754A" w:rsidRDefault="0016789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41753" w:history="1">
            <w:r w:rsidR="009C754A" w:rsidRPr="00181545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9C754A">
              <w:rPr>
                <w:noProof/>
                <w:webHidden/>
              </w:rPr>
              <w:tab/>
            </w:r>
            <w:r w:rsidR="009C754A">
              <w:rPr>
                <w:noProof/>
                <w:webHidden/>
              </w:rPr>
              <w:fldChar w:fldCharType="begin"/>
            </w:r>
            <w:r w:rsidR="009C754A">
              <w:rPr>
                <w:noProof/>
                <w:webHidden/>
              </w:rPr>
              <w:instrText xml:space="preserve"> PAGEREF _Toc199841753 \h </w:instrText>
            </w:r>
            <w:r w:rsidR="009C754A">
              <w:rPr>
                <w:noProof/>
                <w:webHidden/>
              </w:rPr>
            </w:r>
            <w:r w:rsidR="009C754A">
              <w:rPr>
                <w:noProof/>
                <w:webHidden/>
              </w:rPr>
              <w:fldChar w:fldCharType="separate"/>
            </w:r>
            <w:r w:rsidR="009C754A">
              <w:rPr>
                <w:noProof/>
                <w:webHidden/>
              </w:rPr>
              <w:t>6</w:t>
            </w:r>
            <w:r w:rsidR="009C754A">
              <w:rPr>
                <w:noProof/>
                <w:webHidden/>
              </w:rPr>
              <w:fldChar w:fldCharType="end"/>
            </w:r>
          </w:hyperlink>
        </w:p>
        <w:p w14:paraId="2224CFF9" w14:textId="77777777" w:rsidR="009C754A" w:rsidRDefault="0016789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41754" w:history="1">
            <w:r w:rsidR="009C754A" w:rsidRPr="00181545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9C754A">
              <w:rPr>
                <w:noProof/>
                <w:webHidden/>
              </w:rPr>
              <w:tab/>
            </w:r>
            <w:r w:rsidR="009C754A">
              <w:rPr>
                <w:noProof/>
                <w:webHidden/>
              </w:rPr>
              <w:fldChar w:fldCharType="begin"/>
            </w:r>
            <w:r w:rsidR="009C754A">
              <w:rPr>
                <w:noProof/>
                <w:webHidden/>
              </w:rPr>
              <w:instrText xml:space="preserve"> PAGEREF _Toc199841754 \h </w:instrText>
            </w:r>
            <w:r w:rsidR="009C754A">
              <w:rPr>
                <w:noProof/>
                <w:webHidden/>
              </w:rPr>
            </w:r>
            <w:r w:rsidR="009C754A">
              <w:rPr>
                <w:noProof/>
                <w:webHidden/>
              </w:rPr>
              <w:fldChar w:fldCharType="separate"/>
            </w:r>
            <w:r w:rsidR="009C754A">
              <w:rPr>
                <w:noProof/>
                <w:webHidden/>
              </w:rPr>
              <w:t>7</w:t>
            </w:r>
            <w:r w:rsidR="009C754A">
              <w:rPr>
                <w:noProof/>
                <w:webHidden/>
              </w:rPr>
              <w:fldChar w:fldCharType="end"/>
            </w:r>
          </w:hyperlink>
        </w:p>
        <w:p w14:paraId="794B52CE" w14:textId="77777777" w:rsidR="009C754A" w:rsidRDefault="0016789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41755" w:history="1">
            <w:r w:rsidR="009C754A" w:rsidRPr="00181545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9C754A">
              <w:rPr>
                <w:noProof/>
                <w:webHidden/>
              </w:rPr>
              <w:tab/>
            </w:r>
            <w:r w:rsidR="009C754A">
              <w:rPr>
                <w:noProof/>
                <w:webHidden/>
              </w:rPr>
              <w:fldChar w:fldCharType="begin"/>
            </w:r>
            <w:r w:rsidR="009C754A">
              <w:rPr>
                <w:noProof/>
                <w:webHidden/>
              </w:rPr>
              <w:instrText xml:space="preserve"> PAGEREF _Toc199841755 \h </w:instrText>
            </w:r>
            <w:r w:rsidR="009C754A">
              <w:rPr>
                <w:noProof/>
                <w:webHidden/>
              </w:rPr>
            </w:r>
            <w:r w:rsidR="009C754A">
              <w:rPr>
                <w:noProof/>
                <w:webHidden/>
              </w:rPr>
              <w:fldChar w:fldCharType="separate"/>
            </w:r>
            <w:r w:rsidR="009C754A">
              <w:rPr>
                <w:noProof/>
                <w:webHidden/>
              </w:rPr>
              <w:t>8</w:t>
            </w:r>
            <w:r w:rsidR="009C754A">
              <w:rPr>
                <w:noProof/>
                <w:webHidden/>
              </w:rPr>
              <w:fldChar w:fldCharType="end"/>
            </w:r>
          </w:hyperlink>
        </w:p>
        <w:p w14:paraId="59B49063" w14:textId="77777777" w:rsidR="009C754A" w:rsidRDefault="0016789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41756" w:history="1">
            <w:r w:rsidR="009C754A" w:rsidRPr="00181545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9C754A">
              <w:rPr>
                <w:noProof/>
                <w:webHidden/>
              </w:rPr>
              <w:tab/>
            </w:r>
            <w:r w:rsidR="009C754A">
              <w:rPr>
                <w:noProof/>
                <w:webHidden/>
              </w:rPr>
              <w:fldChar w:fldCharType="begin"/>
            </w:r>
            <w:r w:rsidR="009C754A">
              <w:rPr>
                <w:noProof/>
                <w:webHidden/>
              </w:rPr>
              <w:instrText xml:space="preserve"> PAGEREF _Toc199841756 \h </w:instrText>
            </w:r>
            <w:r w:rsidR="009C754A">
              <w:rPr>
                <w:noProof/>
                <w:webHidden/>
              </w:rPr>
            </w:r>
            <w:r w:rsidR="009C754A">
              <w:rPr>
                <w:noProof/>
                <w:webHidden/>
              </w:rPr>
              <w:fldChar w:fldCharType="separate"/>
            </w:r>
            <w:r w:rsidR="009C754A">
              <w:rPr>
                <w:noProof/>
                <w:webHidden/>
              </w:rPr>
              <w:t>9</w:t>
            </w:r>
            <w:r w:rsidR="009C754A">
              <w:rPr>
                <w:noProof/>
                <w:webHidden/>
              </w:rPr>
              <w:fldChar w:fldCharType="end"/>
            </w:r>
          </w:hyperlink>
        </w:p>
        <w:p w14:paraId="7F1400D9" w14:textId="77777777" w:rsidR="009C754A" w:rsidRDefault="0016789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41757" w:history="1">
            <w:r w:rsidR="009C754A" w:rsidRPr="00181545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9C754A">
              <w:rPr>
                <w:noProof/>
                <w:webHidden/>
              </w:rPr>
              <w:tab/>
            </w:r>
            <w:r w:rsidR="009C754A">
              <w:rPr>
                <w:noProof/>
                <w:webHidden/>
              </w:rPr>
              <w:fldChar w:fldCharType="begin"/>
            </w:r>
            <w:r w:rsidR="009C754A">
              <w:rPr>
                <w:noProof/>
                <w:webHidden/>
              </w:rPr>
              <w:instrText xml:space="preserve"> PAGEREF _Toc199841757 \h </w:instrText>
            </w:r>
            <w:r w:rsidR="009C754A">
              <w:rPr>
                <w:noProof/>
                <w:webHidden/>
              </w:rPr>
            </w:r>
            <w:r w:rsidR="009C754A">
              <w:rPr>
                <w:noProof/>
                <w:webHidden/>
              </w:rPr>
              <w:fldChar w:fldCharType="separate"/>
            </w:r>
            <w:r w:rsidR="009C754A">
              <w:rPr>
                <w:noProof/>
                <w:webHidden/>
              </w:rPr>
              <w:t>11</w:t>
            </w:r>
            <w:r w:rsidR="009C754A">
              <w:rPr>
                <w:noProof/>
                <w:webHidden/>
              </w:rPr>
              <w:fldChar w:fldCharType="end"/>
            </w:r>
          </w:hyperlink>
        </w:p>
        <w:p w14:paraId="3D7191B3" w14:textId="77777777" w:rsidR="009C754A" w:rsidRDefault="0016789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41758" w:history="1">
            <w:r w:rsidR="009C754A" w:rsidRPr="00181545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9C754A">
              <w:rPr>
                <w:noProof/>
                <w:webHidden/>
              </w:rPr>
              <w:tab/>
            </w:r>
            <w:r w:rsidR="009C754A">
              <w:rPr>
                <w:noProof/>
                <w:webHidden/>
              </w:rPr>
              <w:fldChar w:fldCharType="begin"/>
            </w:r>
            <w:r w:rsidR="009C754A">
              <w:rPr>
                <w:noProof/>
                <w:webHidden/>
              </w:rPr>
              <w:instrText xml:space="preserve"> PAGEREF _Toc199841758 \h </w:instrText>
            </w:r>
            <w:r w:rsidR="009C754A">
              <w:rPr>
                <w:noProof/>
                <w:webHidden/>
              </w:rPr>
            </w:r>
            <w:r w:rsidR="009C754A">
              <w:rPr>
                <w:noProof/>
                <w:webHidden/>
              </w:rPr>
              <w:fldChar w:fldCharType="separate"/>
            </w:r>
            <w:r w:rsidR="009C754A">
              <w:rPr>
                <w:noProof/>
                <w:webHidden/>
              </w:rPr>
              <w:t>11</w:t>
            </w:r>
            <w:r w:rsidR="009C754A">
              <w:rPr>
                <w:noProof/>
                <w:webHidden/>
              </w:rPr>
              <w:fldChar w:fldCharType="end"/>
            </w:r>
          </w:hyperlink>
        </w:p>
        <w:p w14:paraId="48EF4616" w14:textId="77777777" w:rsidR="009C754A" w:rsidRDefault="0016789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41759" w:history="1">
            <w:r w:rsidR="009C754A" w:rsidRPr="00181545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9C754A">
              <w:rPr>
                <w:noProof/>
                <w:webHidden/>
              </w:rPr>
              <w:tab/>
            </w:r>
            <w:r w:rsidR="009C754A">
              <w:rPr>
                <w:noProof/>
                <w:webHidden/>
              </w:rPr>
              <w:fldChar w:fldCharType="begin"/>
            </w:r>
            <w:r w:rsidR="009C754A">
              <w:rPr>
                <w:noProof/>
                <w:webHidden/>
              </w:rPr>
              <w:instrText xml:space="preserve"> PAGEREF _Toc199841759 \h </w:instrText>
            </w:r>
            <w:r w:rsidR="009C754A">
              <w:rPr>
                <w:noProof/>
                <w:webHidden/>
              </w:rPr>
            </w:r>
            <w:r w:rsidR="009C754A">
              <w:rPr>
                <w:noProof/>
                <w:webHidden/>
              </w:rPr>
              <w:fldChar w:fldCharType="separate"/>
            </w:r>
            <w:r w:rsidR="009C754A">
              <w:rPr>
                <w:noProof/>
                <w:webHidden/>
              </w:rPr>
              <w:t>11</w:t>
            </w:r>
            <w:r w:rsidR="009C754A">
              <w:rPr>
                <w:noProof/>
                <w:webHidden/>
              </w:rPr>
              <w:fldChar w:fldCharType="end"/>
            </w:r>
          </w:hyperlink>
        </w:p>
        <w:p w14:paraId="1E608D77" w14:textId="77777777" w:rsidR="009C754A" w:rsidRDefault="0016789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41760" w:history="1">
            <w:r w:rsidR="009C754A" w:rsidRPr="00181545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9C754A">
              <w:rPr>
                <w:noProof/>
                <w:webHidden/>
              </w:rPr>
              <w:tab/>
            </w:r>
            <w:r w:rsidR="009C754A">
              <w:rPr>
                <w:noProof/>
                <w:webHidden/>
              </w:rPr>
              <w:fldChar w:fldCharType="begin"/>
            </w:r>
            <w:r w:rsidR="009C754A">
              <w:rPr>
                <w:noProof/>
                <w:webHidden/>
              </w:rPr>
              <w:instrText xml:space="preserve"> PAGEREF _Toc199841760 \h </w:instrText>
            </w:r>
            <w:r w:rsidR="009C754A">
              <w:rPr>
                <w:noProof/>
                <w:webHidden/>
              </w:rPr>
            </w:r>
            <w:r w:rsidR="009C754A">
              <w:rPr>
                <w:noProof/>
                <w:webHidden/>
              </w:rPr>
              <w:fldChar w:fldCharType="separate"/>
            </w:r>
            <w:r w:rsidR="009C754A">
              <w:rPr>
                <w:noProof/>
                <w:webHidden/>
              </w:rPr>
              <w:t>11</w:t>
            </w:r>
            <w:r w:rsidR="009C754A">
              <w:rPr>
                <w:noProof/>
                <w:webHidden/>
              </w:rPr>
              <w:fldChar w:fldCharType="end"/>
            </w:r>
          </w:hyperlink>
        </w:p>
        <w:p w14:paraId="791FCF0A" w14:textId="77777777" w:rsidR="009C754A" w:rsidRDefault="0016789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41761" w:history="1">
            <w:r w:rsidR="009C754A" w:rsidRPr="00181545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9C754A">
              <w:rPr>
                <w:noProof/>
                <w:webHidden/>
              </w:rPr>
              <w:tab/>
            </w:r>
            <w:r w:rsidR="009C754A">
              <w:rPr>
                <w:noProof/>
                <w:webHidden/>
              </w:rPr>
              <w:fldChar w:fldCharType="begin"/>
            </w:r>
            <w:r w:rsidR="009C754A">
              <w:rPr>
                <w:noProof/>
                <w:webHidden/>
              </w:rPr>
              <w:instrText xml:space="preserve"> PAGEREF _Toc199841761 \h </w:instrText>
            </w:r>
            <w:r w:rsidR="009C754A">
              <w:rPr>
                <w:noProof/>
                <w:webHidden/>
              </w:rPr>
            </w:r>
            <w:r w:rsidR="009C754A">
              <w:rPr>
                <w:noProof/>
                <w:webHidden/>
              </w:rPr>
              <w:fldChar w:fldCharType="separate"/>
            </w:r>
            <w:r w:rsidR="009C754A">
              <w:rPr>
                <w:noProof/>
                <w:webHidden/>
              </w:rPr>
              <w:t>12</w:t>
            </w:r>
            <w:r w:rsidR="009C754A">
              <w:rPr>
                <w:noProof/>
                <w:webHidden/>
              </w:rPr>
              <w:fldChar w:fldCharType="end"/>
            </w:r>
          </w:hyperlink>
        </w:p>
        <w:p w14:paraId="5456B768" w14:textId="77777777" w:rsidR="009C754A" w:rsidRDefault="0016789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41762" w:history="1">
            <w:r w:rsidR="009C754A" w:rsidRPr="00181545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9C754A">
              <w:rPr>
                <w:noProof/>
                <w:webHidden/>
              </w:rPr>
              <w:tab/>
            </w:r>
            <w:r w:rsidR="009C754A">
              <w:rPr>
                <w:noProof/>
                <w:webHidden/>
              </w:rPr>
              <w:fldChar w:fldCharType="begin"/>
            </w:r>
            <w:r w:rsidR="009C754A">
              <w:rPr>
                <w:noProof/>
                <w:webHidden/>
              </w:rPr>
              <w:instrText xml:space="preserve"> PAGEREF _Toc199841762 \h </w:instrText>
            </w:r>
            <w:r w:rsidR="009C754A">
              <w:rPr>
                <w:noProof/>
                <w:webHidden/>
              </w:rPr>
            </w:r>
            <w:r w:rsidR="009C754A">
              <w:rPr>
                <w:noProof/>
                <w:webHidden/>
              </w:rPr>
              <w:fldChar w:fldCharType="separate"/>
            </w:r>
            <w:r w:rsidR="009C754A">
              <w:rPr>
                <w:noProof/>
                <w:webHidden/>
              </w:rPr>
              <w:t>12</w:t>
            </w:r>
            <w:r w:rsidR="009C754A">
              <w:rPr>
                <w:noProof/>
                <w:webHidden/>
              </w:rPr>
              <w:fldChar w:fldCharType="end"/>
            </w:r>
          </w:hyperlink>
        </w:p>
        <w:p w14:paraId="1DC6E587" w14:textId="77777777" w:rsidR="009C754A" w:rsidRDefault="0016789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41763" w:history="1">
            <w:r w:rsidR="009C754A" w:rsidRPr="00181545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9C754A">
              <w:rPr>
                <w:noProof/>
                <w:webHidden/>
              </w:rPr>
              <w:tab/>
            </w:r>
            <w:r w:rsidR="009C754A">
              <w:rPr>
                <w:noProof/>
                <w:webHidden/>
              </w:rPr>
              <w:fldChar w:fldCharType="begin"/>
            </w:r>
            <w:r w:rsidR="009C754A">
              <w:rPr>
                <w:noProof/>
                <w:webHidden/>
              </w:rPr>
              <w:instrText xml:space="preserve"> PAGEREF _Toc199841763 \h </w:instrText>
            </w:r>
            <w:r w:rsidR="009C754A">
              <w:rPr>
                <w:noProof/>
                <w:webHidden/>
              </w:rPr>
            </w:r>
            <w:r w:rsidR="009C754A">
              <w:rPr>
                <w:noProof/>
                <w:webHidden/>
              </w:rPr>
              <w:fldChar w:fldCharType="separate"/>
            </w:r>
            <w:r w:rsidR="009C754A">
              <w:rPr>
                <w:noProof/>
                <w:webHidden/>
              </w:rPr>
              <w:t>12</w:t>
            </w:r>
            <w:r w:rsidR="009C754A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984174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современных теоретических подходов к управлению инновационными и инвестиционными процессами в компании, действующей на международном рынке, принятии управленческих решений по развитию организации, изменению её стратегии и бизнес-процессов в технологической и финансовой сферах.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984174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Управление инновациями и инвестициями в международной предпринимательской среде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984174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11"/>
        <w:gridCol w:w="2308"/>
        <w:gridCol w:w="5291"/>
      </w:tblGrid>
      <w:tr w:rsidR="00751095" w:rsidRPr="009C754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C754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C754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C754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C754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C754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C754A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9C754A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9C754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C754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C754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C754A">
              <w:rPr>
                <w:rFonts w:ascii="Times New Roman" w:hAnsi="Times New Roman" w:cs="Times New Roman"/>
              </w:rPr>
              <w:t xml:space="preserve">ПК-4 - </w:t>
            </w:r>
            <w:proofErr w:type="gramStart"/>
            <w:r w:rsidRPr="009C754A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9C754A">
              <w:rPr>
                <w:rFonts w:ascii="Times New Roman" w:hAnsi="Times New Roman" w:cs="Times New Roman"/>
              </w:rPr>
              <w:t xml:space="preserve"> разрабатывать и реализовывать инвестиционные проекты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C754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C754A">
              <w:rPr>
                <w:rFonts w:ascii="Times New Roman" w:hAnsi="Times New Roman" w:cs="Times New Roman"/>
                <w:lang w:bidi="ru-RU"/>
              </w:rPr>
              <w:t>ПК-4.1 - Разрабатывает инвестиционные стратегии международных компаний, оценивает инвестиционный и инновационный потенциал международных предпринимательских проектов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C754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9C754A">
              <w:rPr>
                <w:rFonts w:ascii="Times New Roman" w:hAnsi="Times New Roman" w:cs="Times New Roman"/>
              </w:rPr>
              <w:t xml:space="preserve">Знать: </w:t>
            </w:r>
            <w:r w:rsidR="00316402" w:rsidRPr="009C754A">
              <w:rPr>
                <w:rFonts w:ascii="Times New Roman" w:hAnsi="Times New Roman" w:cs="Times New Roman"/>
              </w:rPr>
              <w:t>основные результаты новейших исследований по проблемам менеджмента инноваций и инвестиций; современные теории и концепции управления инновационными процессами в международной компании; методы и формы организации инвестиционного процесса на международных рынках; законодательные и нормативные правовые акты, регламентирующие деятельность компаний на международном рынке; виды международных инвестиционно-финансовых стратегий; направления оптимизации процесса управления инвестиционно-финансовой стратегией компании на международном рынке.</w:t>
            </w:r>
            <w:r w:rsidRPr="009C754A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9C754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C754A">
              <w:rPr>
                <w:rFonts w:ascii="Times New Roman" w:hAnsi="Times New Roman" w:cs="Times New Roman"/>
              </w:rPr>
              <w:t xml:space="preserve">Уметь: </w:t>
            </w:r>
            <w:r w:rsidR="00FD518F" w:rsidRPr="009C754A">
              <w:rPr>
                <w:rFonts w:ascii="Times New Roman" w:hAnsi="Times New Roman" w:cs="Times New Roman"/>
              </w:rPr>
              <w:t xml:space="preserve">использовать современные методы разработки и управления международными инвестиционно-финансовыми стратегиями в </w:t>
            </w:r>
            <w:proofErr w:type="gramStart"/>
            <w:r w:rsidR="00FD518F" w:rsidRPr="009C754A">
              <w:rPr>
                <w:rFonts w:ascii="Times New Roman" w:hAnsi="Times New Roman" w:cs="Times New Roman"/>
              </w:rPr>
              <w:t>компаниях</w:t>
            </w:r>
            <w:proofErr w:type="gramEnd"/>
            <w:r w:rsidR="00FD518F" w:rsidRPr="009C754A">
              <w:rPr>
                <w:rFonts w:ascii="Times New Roman" w:hAnsi="Times New Roman" w:cs="Times New Roman"/>
              </w:rPr>
              <w:t>; производить расчеты мероприятий для внедрения стратегии.</w:t>
            </w:r>
            <w:r w:rsidRPr="009C754A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9C754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C754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C754A">
              <w:rPr>
                <w:rFonts w:ascii="Times New Roman" w:hAnsi="Times New Roman" w:cs="Times New Roman"/>
              </w:rPr>
              <w:t>терминологией в области разработки и управления международной инвестиционно-финансовой стратегий компании; навыками расчетов мероприятий по реализации международной инвестиционно-финансовой стратегий компании; навыками подготовки информации для разработки международной инвестиционно-финансовой стратегий компании</w:t>
            </w:r>
            <w:proofErr w:type="gramStart"/>
            <w:r w:rsidR="00FD518F" w:rsidRPr="009C754A">
              <w:rPr>
                <w:rFonts w:ascii="Times New Roman" w:hAnsi="Times New Roman" w:cs="Times New Roman"/>
              </w:rPr>
              <w:t>.</w:t>
            </w:r>
            <w:r w:rsidRPr="009C754A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9C754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984174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Управление инновациями в международной среде.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Теории инновационного развития.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Уровни управления инновационным процессом. Эволюция теорий инновационного развития. Понятие и классификация инноваций. Структура инновационного процесса. Жизненный цикл инноваций. Соотношение инновационного и инвестиционного циклов. Национальные инновационные системы и классификация проблем инноватики.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31B12D4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103F2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Государственное регулирование инновационной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53623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Макроэкономическая стратегия инновационного развития. Государственные научно-технические приоритеты и критические технологии. Мировой опыт формирования научно-технических приоритетов. Приоритеты научно-технического развития РФ в XXI веке. Роль международных институтов и организаций в формировании приоритетов инновационного развития.</w:t>
            </w:r>
            <w:r w:rsidRPr="00352B6F">
              <w:rPr>
                <w:lang w:bidi="ru-RU"/>
              </w:rPr>
              <w:br/>
              <w:t>Правовая база инновационной деятельности на международных рынках. Защита интеллектуальной собственности. Модели международной диффузии технологий.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EB571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78939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C24B2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CA5F2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3C86917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234CB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Инновационные стратегии международных компаний.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430AB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Цели инновационного развития компании на международных рынках. Инновационный потенциал компании и способы управления им. Структура интеллектуального капитала. Менеджмент знаний. Модели размещения научно-технических подразделений. Роль зарубежных подразделений в развитии компании на глобальном рынке.</w:t>
            </w:r>
            <w:r w:rsidRPr="00352B6F">
              <w:rPr>
                <w:lang w:bidi="ru-RU"/>
              </w:rPr>
              <w:br/>
              <w:t>Формы организации инновационной деятельности международной компании. Планирование и стимулирование инновационной деятельности международной компании. Организация финансирования инновационной деятельности в международной компании.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FE8FC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DDBC5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8E947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E3858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130A683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88558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Инновационное предпринимательство.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4521B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Международный рынок научно-технической продукции. Региональные и отраслевые аспекты формирования конкурентных преимуществ. Институциональное и культурное разнообразие как фактор формирования конкурентных преимуществ. Стратегические альянсы для инновационного развития. Инфраструктура рынка инноваций: взаимодействие бизнеса, государства, образования и науки. Трансфер технологий: корпоративные и национальные стратегии. Особенности интернационализации малых и средних инновационных предприятий. Экспертиза инновационных проектов.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2A1F0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BF50AF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B25AC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51753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2A2520B8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14BF5E6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Управление инвестициями на международных рынках.</w:t>
            </w:r>
          </w:p>
        </w:tc>
      </w:tr>
      <w:tr w:rsidR="005B37A7" w:rsidRPr="005B37A7" w14:paraId="4D5442A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64F41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Стратегия формирования финансовых ресурсов международной компании.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F591A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Финансовые ресурсы и принципы их формирования. Содержание процесса стратегического управления формированием собственных финансовых ресурсов международной фирмы. Содержание процесса стратегического управления формированием заемных финансовых ресурсов международной фирмы.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E2092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85708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3A218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257DB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78336AA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8EA9F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Стратегия международного инвестирования.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1BF8C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Факторы, оказывающие влияние на выбор стратегических направлений долгосрочного инвестирования. Выбор инвестиционной стратегии международной деятельности. Специфические цели и детализированные направления долгосрочного международного инвестирования. Приемлемые условия инвестиционного процесса. Оценка эффективности реальных инвестиционных проектов. Основные формы международного финансового инвестирования.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24723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3D919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07859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9C674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2E8A794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8EA02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Стратегия обеспечения финансовой безопасности международной компании.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A2767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направления обеспечения финансовой безопасности международной фирмы. Контроль реализации инвестиционно-финансовой стратегии. Политика управления денежными потоками. Политика управления финансовыми рисками. Антикризисная политика международной фирмы.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A6C67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17740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CC0DD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3C836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257D45C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5ACD9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Венчурный бизнес.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8CFF6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Венчурный бизнес как форма предпринимательства. Условия возникновения венчурного бизнеса. Классификация участников венчурного бизнеса. Рынок венчурного капитала. Инструменты инвестирования. Мезонинный капитал. Процесс принятия решения об инвестировании и особенности управления реализацией венчурных проектов. Выход из венчурного проекта. Управление риском в венчурном предпринимательстве. Локальные модели организации венчурного бизнеса. Международные проекты в венчурном предпринимательстве.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2FEAF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54DA1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3EB90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4E4A1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102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9841750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984175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94"/>
        <w:gridCol w:w="4013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9C754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C754A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Международный бизнес: Учебник для вузов. Стандарт третьего поколения 3++ / Н. Трифонова, И. </w:t>
            </w:r>
            <w:proofErr w:type="spellStart"/>
            <w:r w:rsidRPr="009C754A">
              <w:rPr>
                <w:rFonts w:ascii="Times New Roman" w:hAnsi="Times New Roman" w:cs="Times New Roman"/>
                <w:sz w:val="24"/>
                <w:szCs w:val="24"/>
              </w:rPr>
              <w:t>Максимцев</w:t>
            </w:r>
            <w:proofErr w:type="spellEnd"/>
            <w:r w:rsidRPr="009C754A">
              <w:rPr>
                <w:rFonts w:ascii="Times New Roman" w:hAnsi="Times New Roman" w:cs="Times New Roman"/>
                <w:sz w:val="24"/>
                <w:szCs w:val="24"/>
              </w:rPr>
              <w:t xml:space="preserve">, А. </w:t>
            </w:r>
            <w:proofErr w:type="spellStart"/>
            <w:r w:rsidRPr="009C754A">
              <w:rPr>
                <w:rFonts w:ascii="Times New Roman" w:hAnsi="Times New Roman" w:cs="Times New Roman"/>
                <w:sz w:val="24"/>
                <w:szCs w:val="24"/>
              </w:rPr>
              <w:t>Майзель</w:t>
            </w:r>
            <w:proofErr w:type="spellEnd"/>
            <w:r w:rsidRPr="009C754A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9C754A">
              <w:rPr>
                <w:rFonts w:ascii="Times New Roman" w:hAnsi="Times New Roman" w:cs="Times New Roman"/>
                <w:sz w:val="24"/>
                <w:szCs w:val="24"/>
              </w:rPr>
              <w:t>др</w:t>
            </w:r>
            <w:proofErr w:type="gramStart"/>
            <w:r w:rsidRPr="009C754A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9C754A">
              <w:rPr>
                <w:rFonts w:ascii="Times New Roman" w:hAnsi="Times New Roman" w:cs="Times New Roman"/>
                <w:sz w:val="24"/>
                <w:szCs w:val="24"/>
              </w:rPr>
              <w:t>анкт</w:t>
            </w:r>
            <w:proofErr w:type="spellEnd"/>
            <w:r w:rsidRPr="009C754A">
              <w:rPr>
                <w:rFonts w:ascii="Times New Roman" w:hAnsi="Times New Roman" w:cs="Times New Roman"/>
                <w:sz w:val="24"/>
                <w:szCs w:val="24"/>
              </w:rPr>
              <w:t>-Петербург : Питер, 2018. — 704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9C754A" w:rsidRDefault="0016789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https://ibooks.ru/bookshelf/356239/reading</w:t>
              </w:r>
            </w:hyperlink>
          </w:p>
        </w:tc>
      </w:tr>
      <w:tr w:rsidR="00262CF0" w:rsidRPr="007E6725" w14:paraId="57D2E27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1EB7D19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9C754A">
              <w:rPr>
                <w:rFonts w:ascii="Times New Roman" w:hAnsi="Times New Roman" w:cs="Times New Roman"/>
                <w:sz w:val="24"/>
                <w:szCs w:val="24"/>
              </w:rPr>
              <w:t xml:space="preserve">Бурова, Наталия Викторовна. Бизнес-статистика и прогнозирование в глобальных компаниях : учебное пособие / </w:t>
            </w:r>
            <w:proofErr w:type="spellStart"/>
            <w:r w:rsidRPr="009C754A">
              <w:rPr>
                <w:rFonts w:ascii="Times New Roman" w:hAnsi="Times New Roman" w:cs="Times New Roman"/>
                <w:sz w:val="24"/>
                <w:szCs w:val="24"/>
              </w:rPr>
              <w:t>Н.В.Бурова</w:t>
            </w:r>
            <w:proofErr w:type="spellEnd"/>
            <w:r w:rsidRPr="009C754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C754A">
              <w:rPr>
                <w:rFonts w:ascii="Times New Roman" w:hAnsi="Times New Roman" w:cs="Times New Roman"/>
                <w:sz w:val="24"/>
                <w:szCs w:val="24"/>
              </w:rPr>
              <w:t>А.С.Ковалева</w:t>
            </w:r>
            <w:proofErr w:type="spellEnd"/>
            <w:r w:rsidRPr="009C754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C754A">
              <w:rPr>
                <w:rFonts w:ascii="Times New Roman" w:hAnsi="Times New Roman" w:cs="Times New Roman"/>
                <w:sz w:val="24"/>
                <w:szCs w:val="24"/>
              </w:rPr>
              <w:t>М.З.Эпштейн</w:t>
            </w:r>
            <w:proofErr w:type="spellEnd"/>
            <w:r w:rsidRPr="009C754A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9C754A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9C754A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9C754A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9C754A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9C754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9C754A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9C75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C75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C754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9C754A">
              <w:rPr>
                <w:rFonts w:ascii="Times New Roman" w:hAnsi="Times New Roman" w:cs="Times New Roman"/>
                <w:sz w:val="24"/>
                <w:szCs w:val="24"/>
              </w:rPr>
              <w:t xml:space="preserve">еждународного бизнеса.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2023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22B07B1" w14:textId="77777777" w:rsidR="00262CF0" w:rsidRPr="007E6725" w:rsidRDefault="0016789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9C754A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81%D1%82%D0%B8%D0%BA%D0%B0.pdf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984175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DFCC4D3" w14:textId="77777777" w:rsidTr="007B550D">
        <w:tc>
          <w:tcPr>
            <w:tcW w:w="9345" w:type="dxa"/>
          </w:tcPr>
          <w:p w14:paraId="504624C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5C02C4A" w14:textId="77777777" w:rsidTr="007B550D">
        <w:tc>
          <w:tcPr>
            <w:tcW w:w="9345" w:type="dxa"/>
          </w:tcPr>
          <w:p w14:paraId="55179BC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1С:Аналитика  ПРОФ</w:t>
            </w:r>
          </w:p>
        </w:tc>
      </w:tr>
      <w:tr w:rsidR="007B550D" w:rsidRPr="007E6725" w14:paraId="32C62CD8" w14:textId="77777777" w:rsidTr="007B550D">
        <w:tc>
          <w:tcPr>
            <w:tcW w:w="9345" w:type="dxa"/>
          </w:tcPr>
          <w:p w14:paraId="386FC43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CASE-IN СИМУЛЯТОР</w:t>
            </w:r>
          </w:p>
        </w:tc>
      </w:tr>
      <w:tr w:rsidR="007B550D" w:rsidRPr="007E6725" w14:paraId="3182E585" w14:textId="77777777" w:rsidTr="007B550D">
        <w:tc>
          <w:tcPr>
            <w:tcW w:w="9345" w:type="dxa"/>
          </w:tcPr>
          <w:p w14:paraId="77B33847" w14:textId="77777777" w:rsidR="007B550D" w:rsidRPr="009C754A" w:rsidRDefault="007B550D" w:rsidP="007B55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C754A">
              <w:rPr>
                <w:rFonts w:ascii="Times New Roman" w:hAnsi="Times New Roman" w:cs="Times New Roman"/>
                <w:sz w:val="26"/>
                <w:szCs w:val="26"/>
              </w:rPr>
              <w:t>-  1С</w:t>
            </w:r>
            <w:proofErr w:type="gramStart"/>
            <w:r w:rsidRPr="009C754A">
              <w:rPr>
                <w:rFonts w:ascii="Times New Roman" w:hAnsi="Times New Roman" w:cs="Times New Roman"/>
                <w:sz w:val="26"/>
                <w:szCs w:val="26"/>
              </w:rPr>
              <w:t>:П</w:t>
            </w:r>
            <w:proofErr w:type="gramEnd"/>
            <w:r w:rsidRPr="009C754A">
              <w:rPr>
                <w:rFonts w:ascii="Times New Roman" w:hAnsi="Times New Roman" w:cs="Times New Roman"/>
                <w:sz w:val="26"/>
                <w:szCs w:val="26"/>
              </w:rPr>
              <w:t xml:space="preserve">редприятие 8. 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PM</w:t>
            </w:r>
            <w:r w:rsidRPr="009C754A">
              <w:rPr>
                <w:rFonts w:ascii="Times New Roman" w:hAnsi="Times New Roman" w:cs="Times New Roman"/>
                <w:sz w:val="26"/>
                <w:szCs w:val="26"/>
              </w:rPr>
              <w:t xml:space="preserve"> Управление проектами ПРОФ</w:t>
            </w:r>
          </w:p>
        </w:tc>
      </w:tr>
      <w:tr w:rsidR="007B550D" w:rsidRPr="007E6725" w14:paraId="2D7773C3" w14:textId="77777777" w:rsidTr="007B550D">
        <w:tc>
          <w:tcPr>
            <w:tcW w:w="9345" w:type="dxa"/>
          </w:tcPr>
          <w:p w14:paraId="05ABDE2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5D79062" w14:textId="77777777" w:rsidTr="007B550D">
        <w:tc>
          <w:tcPr>
            <w:tcW w:w="9345" w:type="dxa"/>
          </w:tcPr>
          <w:p w14:paraId="5AA0CCA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9ECE8B8" w14:textId="77777777" w:rsidTr="007B550D">
        <w:tc>
          <w:tcPr>
            <w:tcW w:w="9345" w:type="dxa"/>
          </w:tcPr>
          <w:p w14:paraId="19CAF38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984175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16789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984175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9C754A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9C754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C754A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9C754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C754A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9C754A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9C754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C754A">
              <w:rPr>
                <w:sz w:val="22"/>
                <w:szCs w:val="22"/>
              </w:rPr>
              <w:t xml:space="preserve">Ауд. 706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C754A">
              <w:rPr>
                <w:sz w:val="22"/>
                <w:szCs w:val="22"/>
              </w:rPr>
              <w:t>комплексом</w:t>
            </w:r>
            <w:proofErr w:type="gramStart"/>
            <w:r w:rsidRPr="009C754A">
              <w:rPr>
                <w:sz w:val="22"/>
                <w:szCs w:val="22"/>
              </w:rPr>
              <w:t>.С</w:t>
            </w:r>
            <w:proofErr w:type="gramEnd"/>
            <w:r w:rsidRPr="009C754A">
              <w:rPr>
                <w:sz w:val="22"/>
                <w:szCs w:val="22"/>
              </w:rPr>
              <w:t>пециализированная</w:t>
            </w:r>
            <w:proofErr w:type="spellEnd"/>
            <w:r w:rsidRPr="009C754A">
              <w:rPr>
                <w:sz w:val="22"/>
                <w:szCs w:val="22"/>
              </w:rPr>
              <w:t xml:space="preserve">  мебель и оборудование: Учебная мебель на 26 посадочных мест, рабочее место преподавателя, доска меловая 1 шт., Переносной мультимедийный комплект: Ноутбук </w:t>
            </w:r>
            <w:r w:rsidRPr="009C754A">
              <w:rPr>
                <w:sz w:val="22"/>
                <w:szCs w:val="22"/>
                <w:lang w:val="en-US"/>
              </w:rPr>
              <w:t>HP</w:t>
            </w:r>
            <w:r w:rsidRPr="009C754A">
              <w:rPr>
                <w:sz w:val="22"/>
                <w:szCs w:val="22"/>
              </w:rPr>
              <w:t xml:space="preserve"> 250 </w:t>
            </w:r>
            <w:r w:rsidRPr="009C754A">
              <w:rPr>
                <w:sz w:val="22"/>
                <w:szCs w:val="22"/>
                <w:lang w:val="en-US"/>
              </w:rPr>
              <w:t>G</w:t>
            </w:r>
            <w:r w:rsidRPr="009C754A">
              <w:rPr>
                <w:sz w:val="22"/>
                <w:szCs w:val="22"/>
              </w:rPr>
              <w:t>6 1</w:t>
            </w:r>
            <w:r w:rsidRPr="009C754A">
              <w:rPr>
                <w:sz w:val="22"/>
                <w:szCs w:val="22"/>
                <w:lang w:val="en-US"/>
              </w:rPr>
              <w:t>WY</w:t>
            </w:r>
            <w:r w:rsidRPr="009C754A">
              <w:rPr>
                <w:sz w:val="22"/>
                <w:szCs w:val="22"/>
              </w:rPr>
              <w:t>58</w:t>
            </w:r>
            <w:r w:rsidRPr="009C754A">
              <w:rPr>
                <w:sz w:val="22"/>
                <w:szCs w:val="22"/>
                <w:lang w:val="en-US"/>
              </w:rPr>
              <w:t>EA</w:t>
            </w:r>
            <w:r w:rsidRPr="009C754A">
              <w:rPr>
                <w:sz w:val="22"/>
                <w:szCs w:val="22"/>
              </w:rPr>
              <w:t xml:space="preserve">, Мультимедийный проектор </w:t>
            </w:r>
            <w:r w:rsidRPr="009C754A">
              <w:rPr>
                <w:sz w:val="22"/>
                <w:szCs w:val="22"/>
                <w:lang w:val="en-US"/>
              </w:rPr>
              <w:t>LG</w:t>
            </w:r>
            <w:r w:rsidRPr="009C754A">
              <w:rPr>
                <w:sz w:val="22"/>
                <w:szCs w:val="22"/>
              </w:rPr>
              <w:t xml:space="preserve"> </w:t>
            </w:r>
            <w:r w:rsidRPr="009C754A">
              <w:rPr>
                <w:sz w:val="22"/>
                <w:szCs w:val="22"/>
                <w:lang w:val="en-US"/>
              </w:rPr>
              <w:t>PF</w:t>
            </w:r>
            <w:r w:rsidRPr="009C754A">
              <w:rPr>
                <w:sz w:val="22"/>
                <w:szCs w:val="22"/>
              </w:rPr>
              <w:t>1500</w:t>
            </w:r>
            <w:r w:rsidRPr="009C754A">
              <w:rPr>
                <w:sz w:val="22"/>
                <w:szCs w:val="22"/>
                <w:lang w:val="en-US"/>
              </w:rPr>
              <w:t>G</w:t>
            </w:r>
            <w:r w:rsidRPr="009C754A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9C754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C754A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C754A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9C754A" w14:paraId="6B7CF3EA" w14:textId="77777777" w:rsidTr="008416EB">
        <w:tc>
          <w:tcPr>
            <w:tcW w:w="7797" w:type="dxa"/>
            <w:shd w:val="clear" w:color="auto" w:fill="auto"/>
          </w:tcPr>
          <w:p w14:paraId="1CA73210" w14:textId="77777777" w:rsidR="002C735C" w:rsidRPr="009C754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C754A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C754A">
              <w:rPr>
                <w:sz w:val="22"/>
                <w:szCs w:val="22"/>
              </w:rPr>
              <w:t>комплексом</w:t>
            </w:r>
            <w:proofErr w:type="gramStart"/>
            <w:r w:rsidRPr="009C754A">
              <w:rPr>
                <w:sz w:val="22"/>
                <w:szCs w:val="22"/>
              </w:rPr>
              <w:t>.С</w:t>
            </w:r>
            <w:proofErr w:type="gramEnd"/>
            <w:r w:rsidRPr="009C754A">
              <w:rPr>
                <w:sz w:val="22"/>
                <w:szCs w:val="22"/>
              </w:rPr>
              <w:t>пециализированная</w:t>
            </w:r>
            <w:proofErr w:type="spellEnd"/>
            <w:r w:rsidRPr="009C754A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9C754A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9C754A">
              <w:rPr>
                <w:sz w:val="22"/>
                <w:szCs w:val="22"/>
              </w:rPr>
              <w:t>мКомпьютер</w:t>
            </w:r>
            <w:proofErr w:type="spellEnd"/>
            <w:r w:rsidRPr="009C754A">
              <w:rPr>
                <w:sz w:val="22"/>
                <w:szCs w:val="22"/>
              </w:rPr>
              <w:t xml:space="preserve"> </w:t>
            </w:r>
            <w:r w:rsidRPr="009C754A">
              <w:rPr>
                <w:sz w:val="22"/>
                <w:szCs w:val="22"/>
                <w:lang w:val="en-US"/>
              </w:rPr>
              <w:t>I</w:t>
            </w:r>
            <w:r w:rsidRPr="009C754A">
              <w:rPr>
                <w:sz w:val="22"/>
                <w:szCs w:val="22"/>
              </w:rPr>
              <w:t xml:space="preserve">3-8100/ 8Гб/500Гб/ </w:t>
            </w:r>
            <w:r w:rsidRPr="009C754A">
              <w:rPr>
                <w:sz w:val="22"/>
                <w:szCs w:val="22"/>
                <w:lang w:val="en-US"/>
              </w:rPr>
              <w:t>Philips</w:t>
            </w:r>
            <w:r w:rsidRPr="009C754A">
              <w:rPr>
                <w:sz w:val="22"/>
                <w:szCs w:val="22"/>
              </w:rPr>
              <w:t>224</w:t>
            </w:r>
            <w:r w:rsidRPr="009C754A">
              <w:rPr>
                <w:sz w:val="22"/>
                <w:szCs w:val="22"/>
                <w:lang w:val="en-US"/>
              </w:rPr>
              <w:t>E</w:t>
            </w:r>
            <w:r w:rsidRPr="009C754A">
              <w:rPr>
                <w:sz w:val="22"/>
                <w:szCs w:val="22"/>
              </w:rPr>
              <w:t>5</w:t>
            </w:r>
            <w:r w:rsidRPr="009C754A">
              <w:rPr>
                <w:sz w:val="22"/>
                <w:szCs w:val="22"/>
                <w:lang w:val="en-US"/>
              </w:rPr>
              <w:t>QSB</w:t>
            </w:r>
            <w:r w:rsidRPr="009C754A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9C754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C754A">
              <w:rPr>
                <w:sz w:val="22"/>
                <w:szCs w:val="22"/>
              </w:rPr>
              <w:t xml:space="preserve">5-7400 3 </w:t>
            </w:r>
            <w:proofErr w:type="spellStart"/>
            <w:r w:rsidRPr="009C754A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9C754A">
              <w:rPr>
                <w:sz w:val="22"/>
                <w:szCs w:val="22"/>
              </w:rPr>
              <w:t>/8</w:t>
            </w:r>
            <w:r w:rsidRPr="009C754A">
              <w:rPr>
                <w:sz w:val="22"/>
                <w:szCs w:val="22"/>
                <w:lang w:val="en-US"/>
              </w:rPr>
              <w:t>Gb</w:t>
            </w:r>
            <w:r w:rsidRPr="009C754A">
              <w:rPr>
                <w:sz w:val="22"/>
                <w:szCs w:val="22"/>
              </w:rPr>
              <w:t>/1</w:t>
            </w:r>
            <w:r w:rsidRPr="009C754A">
              <w:rPr>
                <w:sz w:val="22"/>
                <w:szCs w:val="22"/>
                <w:lang w:val="en-US"/>
              </w:rPr>
              <w:t>Tb</w:t>
            </w:r>
            <w:r w:rsidRPr="009C754A">
              <w:rPr>
                <w:sz w:val="22"/>
                <w:szCs w:val="22"/>
              </w:rPr>
              <w:t>/</w:t>
            </w:r>
            <w:r w:rsidRPr="009C754A">
              <w:rPr>
                <w:sz w:val="22"/>
                <w:szCs w:val="22"/>
                <w:lang w:val="en-US"/>
              </w:rPr>
              <w:t>Dell</w:t>
            </w:r>
            <w:r w:rsidRPr="009C754A">
              <w:rPr>
                <w:sz w:val="22"/>
                <w:szCs w:val="22"/>
              </w:rPr>
              <w:t xml:space="preserve"> </w:t>
            </w:r>
            <w:r w:rsidRPr="009C754A">
              <w:rPr>
                <w:sz w:val="22"/>
                <w:szCs w:val="22"/>
                <w:lang w:val="en-US"/>
              </w:rPr>
              <w:t>e</w:t>
            </w:r>
            <w:r w:rsidRPr="009C754A">
              <w:rPr>
                <w:sz w:val="22"/>
                <w:szCs w:val="22"/>
              </w:rPr>
              <w:t>2318</w:t>
            </w:r>
            <w:r w:rsidRPr="009C754A">
              <w:rPr>
                <w:sz w:val="22"/>
                <w:szCs w:val="22"/>
                <w:lang w:val="en-US"/>
              </w:rPr>
              <w:t>h</w:t>
            </w:r>
            <w:r w:rsidRPr="009C754A">
              <w:rPr>
                <w:sz w:val="22"/>
                <w:szCs w:val="22"/>
              </w:rPr>
              <w:t xml:space="preserve"> - 1 шт., Мультимедийный проектор 1 </w:t>
            </w:r>
            <w:r w:rsidRPr="009C754A">
              <w:rPr>
                <w:sz w:val="22"/>
                <w:szCs w:val="22"/>
                <w:lang w:val="en-US"/>
              </w:rPr>
              <w:t>NEC</w:t>
            </w:r>
            <w:r w:rsidRPr="009C754A">
              <w:rPr>
                <w:sz w:val="22"/>
                <w:szCs w:val="22"/>
              </w:rPr>
              <w:t xml:space="preserve"> </w:t>
            </w:r>
            <w:r w:rsidRPr="009C754A">
              <w:rPr>
                <w:sz w:val="22"/>
                <w:szCs w:val="22"/>
                <w:lang w:val="en-US"/>
              </w:rPr>
              <w:t>ME</w:t>
            </w:r>
            <w:r w:rsidRPr="009C754A">
              <w:rPr>
                <w:sz w:val="22"/>
                <w:szCs w:val="22"/>
              </w:rPr>
              <w:t>401</w:t>
            </w:r>
            <w:r w:rsidRPr="009C754A">
              <w:rPr>
                <w:sz w:val="22"/>
                <w:szCs w:val="22"/>
                <w:lang w:val="en-US"/>
              </w:rPr>
              <w:t>X</w:t>
            </w:r>
            <w:r w:rsidRPr="009C754A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9C754A">
              <w:rPr>
                <w:sz w:val="22"/>
                <w:szCs w:val="22"/>
                <w:lang w:val="en-US"/>
              </w:rPr>
              <w:t>Matte</w:t>
            </w:r>
            <w:r w:rsidRPr="009C754A">
              <w:rPr>
                <w:sz w:val="22"/>
                <w:szCs w:val="22"/>
              </w:rPr>
              <w:t xml:space="preserve"> </w:t>
            </w:r>
            <w:r w:rsidRPr="009C754A">
              <w:rPr>
                <w:sz w:val="22"/>
                <w:szCs w:val="22"/>
                <w:lang w:val="en-US"/>
              </w:rPr>
              <w:t>White</w:t>
            </w:r>
            <w:r w:rsidRPr="009C754A">
              <w:rPr>
                <w:sz w:val="22"/>
                <w:szCs w:val="22"/>
              </w:rPr>
              <w:t xml:space="preserve"> - 1 шт., Коммутатор </w:t>
            </w:r>
            <w:r w:rsidRPr="009C754A">
              <w:rPr>
                <w:sz w:val="22"/>
                <w:szCs w:val="22"/>
                <w:lang w:val="en-US"/>
              </w:rPr>
              <w:t>HP</w:t>
            </w:r>
            <w:r w:rsidRPr="009C754A">
              <w:rPr>
                <w:sz w:val="22"/>
                <w:szCs w:val="22"/>
              </w:rPr>
              <w:t xml:space="preserve"> </w:t>
            </w:r>
            <w:proofErr w:type="spellStart"/>
            <w:r w:rsidRPr="009C754A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9C754A">
              <w:rPr>
                <w:sz w:val="22"/>
                <w:szCs w:val="22"/>
              </w:rPr>
              <w:t xml:space="preserve"> </w:t>
            </w:r>
            <w:r w:rsidRPr="009C754A">
              <w:rPr>
                <w:sz w:val="22"/>
                <w:szCs w:val="22"/>
                <w:lang w:val="en-US"/>
              </w:rPr>
              <w:t>Switch</w:t>
            </w:r>
            <w:r w:rsidRPr="009C754A">
              <w:rPr>
                <w:sz w:val="22"/>
                <w:szCs w:val="22"/>
              </w:rPr>
              <w:t xml:space="preserve"> 2610-24 (24 </w:t>
            </w:r>
            <w:r w:rsidRPr="009C754A">
              <w:rPr>
                <w:sz w:val="22"/>
                <w:szCs w:val="22"/>
                <w:lang w:val="en-US"/>
              </w:rPr>
              <w:t>ports</w:t>
            </w:r>
            <w:r w:rsidRPr="009C754A">
              <w:rPr>
                <w:sz w:val="22"/>
                <w:szCs w:val="22"/>
              </w:rPr>
              <w:t xml:space="preserve"> 10</w:t>
            </w:r>
            <w:proofErr w:type="gramEnd"/>
            <w:r w:rsidRPr="009C754A">
              <w:rPr>
                <w:sz w:val="22"/>
                <w:szCs w:val="22"/>
              </w:rPr>
              <w:t>/</w:t>
            </w:r>
            <w:proofErr w:type="gramStart"/>
            <w:r w:rsidRPr="009C754A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55384A08" w14:textId="77777777" w:rsidR="002C735C" w:rsidRPr="009C754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C754A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C754A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9841755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984175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984175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984175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C754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C754A">
              <w:rPr>
                <w:sz w:val="23"/>
                <w:szCs w:val="23"/>
              </w:rPr>
              <w:t>Система целевых денежных фондов предприятия</w:t>
            </w:r>
          </w:p>
        </w:tc>
      </w:tr>
      <w:tr w:rsidR="009E6058" w14:paraId="29249B32" w14:textId="77777777" w:rsidTr="00F00293">
        <w:tc>
          <w:tcPr>
            <w:tcW w:w="562" w:type="dxa"/>
          </w:tcPr>
          <w:p w14:paraId="33A63E2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BAA8E5F" w14:textId="77777777" w:rsidR="009E6058" w:rsidRPr="009C754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C754A">
              <w:rPr>
                <w:sz w:val="23"/>
                <w:szCs w:val="23"/>
              </w:rPr>
              <w:t>Расчет затрат на финансовый лизинг</w:t>
            </w:r>
          </w:p>
        </w:tc>
      </w:tr>
      <w:tr w:rsidR="009E6058" w14:paraId="1D752AED" w14:textId="77777777" w:rsidTr="00F00293">
        <w:tc>
          <w:tcPr>
            <w:tcW w:w="562" w:type="dxa"/>
          </w:tcPr>
          <w:p w14:paraId="7C6287F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B079893" w14:textId="77777777" w:rsidR="009E6058" w:rsidRPr="009C754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C754A">
              <w:rPr>
                <w:sz w:val="23"/>
                <w:szCs w:val="23"/>
              </w:rPr>
              <w:t>Влияние метода амортизации на инновационную активность предприятия</w:t>
            </w:r>
          </w:p>
        </w:tc>
      </w:tr>
      <w:tr w:rsidR="009E6058" w14:paraId="13E9838F" w14:textId="77777777" w:rsidTr="00F00293">
        <w:tc>
          <w:tcPr>
            <w:tcW w:w="562" w:type="dxa"/>
          </w:tcPr>
          <w:p w14:paraId="32FC92C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E96A2A0" w14:textId="77777777" w:rsidR="009E6058" w:rsidRPr="009C754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C754A">
              <w:rPr>
                <w:sz w:val="23"/>
                <w:szCs w:val="23"/>
              </w:rPr>
              <w:t>Значение лизинга для усиления инновационной активности предприятий</w:t>
            </w:r>
          </w:p>
        </w:tc>
      </w:tr>
      <w:tr w:rsidR="009E6058" w14:paraId="758246A8" w14:textId="77777777" w:rsidTr="00F00293">
        <w:tc>
          <w:tcPr>
            <w:tcW w:w="562" w:type="dxa"/>
          </w:tcPr>
          <w:p w14:paraId="0068B79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C5860B1" w14:textId="77777777" w:rsidR="009E6058" w:rsidRPr="009C754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C754A">
              <w:rPr>
                <w:sz w:val="23"/>
                <w:szCs w:val="23"/>
              </w:rPr>
              <w:t>Особенности расчета финансовых показателей международных компаний</w:t>
            </w:r>
          </w:p>
        </w:tc>
      </w:tr>
      <w:tr w:rsidR="009E6058" w14:paraId="454228D2" w14:textId="77777777" w:rsidTr="00F00293">
        <w:tc>
          <w:tcPr>
            <w:tcW w:w="562" w:type="dxa"/>
          </w:tcPr>
          <w:p w14:paraId="21DD99E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D6560DF" w14:textId="77777777" w:rsidR="009E6058" w:rsidRPr="009C754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C754A">
              <w:rPr>
                <w:sz w:val="23"/>
                <w:szCs w:val="23"/>
              </w:rPr>
              <w:t xml:space="preserve">Влияние </w:t>
            </w:r>
            <w:proofErr w:type="gramStart"/>
            <w:r w:rsidRPr="009C754A">
              <w:rPr>
                <w:sz w:val="23"/>
                <w:szCs w:val="23"/>
              </w:rPr>
              <w:t>дивидендной</w:t>
            </w:r>
            <w:proofErr w:type="gramEnd"/>
            <w:r w:rsidRPr="009C754A">
              <w:rPr>
                <w:sz w:val="23"/>
                <w:szCs w:val="23"/>
              </w:rPr>
              <w:t xml:space="preserve"> политики на развитие предприятия</w:t>
            </w:r>
          </w:p>
        </w:tc>
      </w:tr>
      <w:tr w:rsidR="009E6058" w14:paraId="23BCDE9B" w14:textId="77777777" w:rsidTr="00F00293">
        <w:tc>
          <w:tcPr>
            <w:tcW w:w="562" w:type="dxa"/>
          </w:tcPr>
          <w:p w14:paraId="1624EA0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1325A3F" w14:textId="77777777" w:rsidR="009E6058" w:rsidRPr="009C754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C754A">
              <w:rPr>
                <w:sz w:val="23"/>
                <w:szCs w:val="23"/>
              </w:rPr>
              <w:t>Выбор форм оплаты при международных сделках</w:t>
            </w:r>
          </w:p>
        </w:tc>
      </w:tr>
      <w:tr w:rsidR="009E6058" w14:paraId="05C789BA" w14:textId="77777777" w:rsidTr="00F00293">
        <w:tc>
          <w:tcPr>
            <w:tcW w:w="562" w:type="dxa"/>
          </w:tcPr>
          <w:p w14:paraId="1FB4B13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20004D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Факторинговые операции и форфейтинг</w:t>
            </w:r>
          </w:p>
        </w:tc>
      </w:tr>
      <w:tr w:rsidR="009E6058" w14:paraId="74AB1851" w14:textId="77777777" w:rsidTr="00F00293">
        <w:tc>
          <w:tcPr>
            <w:tcW w:w="562" w:type="dxa"/>
          </w:tcPr>
          <w:p w14:paraId="52FB463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0CC174D0" w14:textId="77777777" w:rsidR="009E6058" w:rsidRPr="009C754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C754A">
              <w:rPr>
                <w:sz w:val="23"/>
                <w:szCs w:val="23"/>
              </w:rPr>
              <w:t xml:space="preserve">Финансовое планирование в международных </w:t>
            </w:r>
            <w:proofErr w:type="gramStart"/>
            <w:r w:rsidRPr="009C754A">
              <w:rPr>
                <w:sz w:val="23"/>
                <w:szCs w:val="23"/>
              </w:rPr>
              <w:t>компаниях</w:t>
            </w:r>
            <w:proofErr w:type="gramEnd"/>
          </w:p>
        </w:tc>
      </w:tr>
      <w:tr w:rsidR="009E6058" w14:paraId="59CB1461" w14:textId="77777777" w:rsidTr="00F00293">
        <w:tc>
          <w:tcPr>
            <w:tcW w:w="562" w:type="dxa"/>
          </w:tcPr>
          <w:p w14:paraId="62D0C39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DEBCAAC" w14:textId="77777777" w:rsidR="009E6058" w:rsidRPr="009C754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C754A">
              <w:rPr>
                <w:sz w:val="23"/>
                <w:szCs w:val="23"/>
              </w:rPr>
              <w:t>Бухгалтерский, налоговый и управленческий учёт как основа принятия управленческих решений в международной компании</w:t>
            </w:r>
          </w:p>
        </w:tc>
      </w:tr>
      <w:tr w:rsidR="009E6058" w14:paraId="1A35A017" w14:textId="77777777" w:rsidTr="00F00293">
        <w:tc>
          <w:tcPr>
            <w:tcW w:w="562" w:type="dxa"/>
          </w:tcPr>
          <w:p w14:paraId="5ED9BCA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22756B1" w14:textId="77777777" w:rsidR="009E6058" w:rsidRPr="009C754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C754A">
              <w:rPr>
                <w:sz w:val="23"/>
                <w:szCs w:val="23"/>
              </w:rPr>
              <w:t xml:space="preserve">Управление </w:t>
            </w:r>
            <w:proofErr w:type="gramStart"/>
            <w:r w:rsidRPr="009C754A">
              <w:rPr>
                <w:sz w:val="23"/>
                <w:szCs w:val="23"/>
              </w:rPr>
              <w:t>финансовыми</w:t>
            </w:r>
            <w:proofErr w:type="gramEnd"/>
            <w:r w:rsidRPr="009C754A">
              <w:rPr>
                <w:sz w:val="23"/>
                <w:szCs w:val="23"/>
              </w:rPr>
              <w:t xml:space="preserve"> рисками на международном рынке: критерии и инструменты</w:t>
            </w:r>
          </w:p>
        </w:tc>
      </w:tr>
      <w:tr w:rsidR="009E6058" w14:paraId="1A319794" w14:textId="77777777" w:rsidTr="00F00293">
        <w:tc>
          <w:tcPr>
            <w:tcW w:w="562" w:type="dxa"/>
          </w:tcPr>
          <w:p w14:paraId="164B596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3B10C4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Модели инновационного потенциала предприятия</w:t>
            </w:r>
          </w:p>
        </w:tc>
      </w:tr>
      <w:tr w:rsidR="009E6058" w14:paraId="245C3DC7" w14:textId="77777777" w:rsidTr="00F00293">
        <w:tc>
          <w:tcPr>
            <w:tcW w:w="562" w:type="dxa"/>
          </w:tcPr>
          <w:p w14:paraId="7B90C5A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BFC97E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Инновационные стратегии международных компаний</w:t>
            </w:r>
          </w:p>
        </w:tc>
      </w:tr>
      <w:tr w:rsidR="009E6058" w14:paraId="4D571A82" w14:textId="77777777" w:rsidTr="00F00293">
        <w:tc>
          <w:tcPr>
            <w:tcW w:w="562" w:type="dxa"/>
          </w:tcPr>
          <w:p w14:paraId="01BAD27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7727CFAD" w14:textId="77777777" w:rsidR="009E6058" w:rsidRPr="009C754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C754A">
              <w:rPr>
                <w:sz w:val="23"/>
                <w:szCs w:val="23"/>
              </w:rPr>
              <w:t xml:space="preserve">Стратегические альянсы как инструмент </w:t>
            </w:r>
            <w:proofErr w:type="gramStart"/>
            <w:r w:rsidRPr="009C754A">
              <w:rPr>
                <w:sz w:val="23"/>
                <w:szCs w:val="23"/>
              </w:rPr>
              <w:t>инновационного</w:t>
            </w:r>
            <w:proofErr w:type="gramEnd"/>
            <w:r w:rsidRPr="009C754A">
              <w:rPr>
                <w:sz w:val="23"/>
                <w:szCs w:val="23"/>
              </w:rPr>
              <w:t xml:space="preserve"> развития</w:t>
            </w:r>
          </w:p>
        </w:tc>
      </w:tr>
      <w:tr w:rsidR="009E6058" w14:paraId="3B03D149" w14:textId="77777777" w:rsidTr="00F00293">
        <w:tc>
          <w:tcPr>
            <w:tcW w:w="562" w:type="dxa"/>
          </w:tcPr>
          <w:p w14:paraId="21A0C4F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2FB12C78" w14:textId="77777777" w:rsidR="009E6058" w:rsidRPr="009C754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C754A">
              <w:rPr>
                <w:sz w:val="23"/>
                <w:szCs w:val="23"/>
              </w:rPr>
              <w:t>Требования к системе управления компании при инновационном развитии компании</w:t>
            </w:r>
          </w:p>
        </w:tc>
      </w:tr>
      <w:tr w:rsidR="009E6058" w14:paraId="44C36A5D" w14:textId="77777777" w:rsidTr="00F00293">
        <w:tc>
          <w:tcPr>
            <w:tcW w:w="562" w:type="dxa"/>
          </w:tcPr>
          <w:p w14:paraId="1C80A14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DB71C40" w14:textId="77777777" w:rsidR="009E6058" w:rsidRPr="009C754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C754A">
              <w:rPr>
                <w:sz w:val="23"/>
                <w:szCs w:val="23"/>
              </w:rPr>
              <w:t xml:space="preserve">Изменение способов управления с развитием </w:t>
            </w:r>
            <w:proofErr w:type="gramStart"/>
            <w:r w:rsidRPr="009C754A">
              <w:rPr>
                <w:sz w:val="23"/>
                <w:szCs w:val="23"/>
              </w:rPr>
              <w:t>цифровой</w:t>
            </w:r>
            <w:proofErr w:type="gramEnd"/>
            <w:r w:rsidRPr="009C754A">
              <w:rPr>
                <w:sz w:val="23"/>
                <w:szCs w:val="23"/>
              </w:rPr>
              <w:t xml:space="preserve"> экономики</w:t>
            </w:r>
          </w:p>
        </w:tc>
      </w:tr>
      <w:tr w:rsidR="009E6058" w14:paraId="55DE2BC7" w14:textId="77777777" w:rsidTr="00F00293">
        <w:tc>
          <w:tcPr>
            <w:tcW w:w="562" w:type="dxa"/>
          </w:tcPr>
          <w:p w14:paraId="17D4449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4557D6F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Методики расчёта экономической эффективности</w:t>
            </w:r>
          </w:p>
        </w:tc>
      </w:tr>
      <w:tr w:rsidR="009E6058" w14:paraId="45A2E6ED" w14:textId="77777777" w:rsidTr="00F00293">
        <w:tc>
          <w:tcPr>
            <w:tcW w:w="562" w:type="dxa"/>
          </w:tcPr>
          <w:p w14:paraId="474242A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40457A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Международное инвестиционное право.</w:t>
            </w:r>
          </w:p>
        </w:tc>
      </w:tr>
      <w:tr w:rsidR="009E6058" w14:paraId="42E0F30E" w14:textId="77777777" w:rsidTr="00F00293">
        <w:tc>
          <w:tcPr>
            <w:tcW w:w="562" w:type="dxa"/>
          </w:tcPr>
          <w:p w14:paraId="1581DC5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1EF42C3" w14:textId="77777777" w:rsidR="009E6058" w:rsidRPr="009C754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C754A">
              <w:rPr>
                <w:sz w:val="23"/>
                <w:szCs w:val="23"/>
              </w:rPr>
              <w:t>Межотраслевые и отраслевые методические положения по разработке и реализации инвестиционных проектов.</w:t>
            </w:r>
          </w:p>
        </w:tc>
      </w:tr>
      <w:tr w:rsidR="009E6058" w14:paraId="29F145A7" w14:textId="77777777" w:rsidTr="00F00293">
        <w:tc>
          <w:tcPr>
            <w:tcW w:w="562" w:type="dxa"/>
          </w:tcPr>
          <w:p w14:paraId="4AD92D1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8A480E3" w14:textId="77777777" w:rsidR="009E6058" w:rsidRPr="009C754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C754A">
              <w:rPr>
                <w:sz w:val="23"/>
                <w:szCs w:val="23"/>
              </w:rPr>
              <w:t>Инвестиционная деятельность в структуре управления организацией.</w:t>
            </w:r>
          </w:p>
        </w:tc>
      </w:tr>
      <w:tr w:rsidR="009E6058" w14:paraId="5EC7F069" w14:textId="77777777" w:rsidTr="00F00293">
        <w:tc>
          <w:tcPr>
            <w:tcW w:w="562" w:type="dxa"/>
          </w:tcPr>
          <w:p w14:paraId="2809F28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20AB1817" w14:textId="77777777" w:rsidR="009E6058" w:rsidRPr="009C754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C754A">
              <w:rPr>
                <w:sz w:val="23"/>
                <w:szCs w:val="23"/>
              </w:rPr>
              <w:t>Вид структур управления инвестиционной деятельностью.</w:t>
            </w:r>
          </w:p>
        </w:tc>
      </w:tr>
      <w:tr w:rsidR="009E6058" w14:paraId="59DFAB0C" w14:textId="77777777" w:rsidTr="00F00293">
        <w:tc>
          <w:tcPr>
            <w:tcW w:w="562" w:type="dxa"/>
          </w:tcPr>
          <w:p w14:paraId="375EE5F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4EA98EFF" w14:textId="77777777" w:rsidR="009E6058" w:rsidRPr="009C754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C754A">
              <w:rPr>
                <w:sz w:val="23"/>
                <w:szCs w:val="23"/>
              </w:rPr>
              <w:t>Менеджер по управлению инвестициями, его профессиональные компетенции, права и ответственность.</w:t>
            </w:r>
          </w:p>
        </w:tc>
      </w:tr>
      <w:tr w:rsidR="009E6058" w14:paraId="0957E85B" w14:textId="77777777" w:rsidTr="00F00293">
        <w:tc>
          <w:tcPr>
            <w:tcW w:w="562" w:type="dxa"/>
          </w:tcPr>
          <w:p w14:paraId="74B1C01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62238FFE" w14:textId="77777777" w:rsidR="009E6058" w:rsidRPr="009C754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C754A">
              <w:rPr>
                <w:sz w:val="23"/>
                <w:szCs w:val="23"/>
              </w:rPr>
              <w:t>Отдел капитального строительства в системе управления инвестициями.</w:t>
            </w:r>
          </w:p>
        </w:tc>
      </w:tr>
      <w:tr w:rsidR="009E6058" w14:paraId="33413395" w14:textId="77777777" w:rsidTr="00F00293">
        <w:tc>
          <w:tcPr>
            <w:tcW w:w="562" w:type="dxa"/>
          </w:tcPr>
          <w:p w14:paraId="0C799FD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30F49D3E" w14:textId="77777777" w:rsidR="009E6058" w:rsidRPr="009C754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C754A">
              <w:rPr>
                <w:sz w:val="23"/>
                <w:szCs w:val="23"/>
              </w:rPr>
              <w:t>Типовые бизнес-процессы управления инвестициями.</w:t>
            </w:r>
          </w:p>
        </w:tc>
      </w:tr>
      <w:tr w:rsidR="009E6058" w14:paraId="1348C740" w14:textId="77777777" w:rsidTr="00F00293">
        <w:tc>
          <w:tcPr>
            <w:tcW w:w="562" w:type="dxa"/>
          </w:tcPr>
          <w:p w14:paraId="6764AFB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1CB628D2" w14:textId="77777777" w:rsidR="009E6058" w:rsidRPr="009C754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C754A">
              <w:rPr>
                <w:sz w:val="23"/>
                <w:szCs w:val="23"/>
              </w:rPr>
              <w:t>Особенности разработки инвестиционной стратегии для организаций различных видов деятельности.</w:t>
            </w:r>
          </w:p>
        </w:tc>
      </w:tr>
      <w:tr w:rsidR="009E6058" w14:paraId="37175326" w14:textId="77777777" w:rsidTr="00F00293">
        <w:tc>
          <w:tcPr>
            <w:tcW w:w="562" w:type="dxa"/>
          </w:tcPr>
          <w:p w14:paraId="6A10963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1960F157" w14:textId="77777777" w:rsidR="009E6058" w:rsidRPr="009C754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C754A">
              <w:rPr>
                <w:sz w:val="23"/>
                <w:szCs w:val="23"/>
              </w:rPr>
              <w:t xml:space="preserve">Показатели </w:t>
            </w:r>
            <w:proofErr w:type="gramStart"/>
            <w:r w:rsidRPr="009C754A">
              <w:rPr>
                <w:sz w:val="23"/>
                <w:szCs w:val="23"/>
              </w:rPr>
              <w:t>инвестиционного</w:t>
            </w:r>
            <w:proofErr w:type="gramEnd"/>
            <w:r w:rsidRPr="009C754A">
              <w:rPr>
                <w:sz w:val="23"/>
                <w:szCs w:val="23"/>
              </w:rPr>
              <w:t xml:space="preserve"> развития и их увязка с показателями экономической деятельности организации.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984175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9C754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C754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984176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9C754A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9C754A" w14:paraId="5A1C9382" w14:textId="77777777" w:rsidTr="00801458">
        <w:tc>
          <w:tcPr>
            <w:tcW w:w="2336" w:type="dxa"/>
          </w:tcPr>
          <w:p w14:paraId="4C518DAB" w14:textId="77777777" w:rsidR="005D65A5" w:rsidRPr="009C754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754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9C754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754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9C754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754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9C754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754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9C754A" w14:paraId="07658034" w14:textId="77777777" w:rsidTr="00801458">
        <w:tc>
          <w:tcPr>
            <w:tcW w:w="2336" w:type="dxa"/>
          </w:tcPr>
          <w:p w14:paraId="1553D698" w14:textId="78F29BFB" w:rsidR="005D65A5" w:rsidRPr="009C754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C754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9C754A" w:rsidRDefault="007478E0" w:rsidP="00801458">
            <w:pPr>
              <w:rPr>
                <w:rFonts w:ascii="Times New Roman" w:hAnsi="Times New Roman" w:cs="Times New Roman"/>
              </w:rPr>
            </w:pPr>
            <w:r w:rsidRPr="009C754A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9C754A" w:rsidRDefault="007478E0" w:rsidP="00801458">
            <w:pPr>
              <w:rPr>
                <w:rFonts w:ascii="Times New Roman" w:hAnsi="Times New Roman" w:cs="Times New Roman"/>
              </w:rPr>
            </w:pPr>
            <w:r w:rsidRPr="009C754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9C754A" w:rsidRDefault="007478E0" w:rsidP="00801458">
            <w:pPr>
              <w:rPr>
                <w:rFonts w:ascii="Times New Roman" w:hAnsi="Times New Roman" w:cs="Times New Roman"/>
              </w:rPr>
            </w:pPr>
            <w:r w:rsidRPr="009C754A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9C754A" w14:paraId="5FEE9620" w14:textId="77777777" w:rsidTr="00801458">
        <w:tc>
          <w:tcPr>
            <w:tcW w:w="2336" w:type="dxa"/>
          </w:tcPr>
          <w:p w14:paraId="14DDA9A8" w14:textId="77777777" w:rsidR="005D65A5" w:rsidRPr="009C754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C754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6C24523" w14:textId="77777777" w:rsidR="005D65A5" w:rsidRPr="009C754A" w:rsidRDefault="007478E0" w:rsidP="00801458">
            <w:pPr>
              <w:rPr>
                <w:rFonts w:ascii="Times New Roman" w:hAnsi="Times New Roman" w:cs="Times New Roman"/>
              </w:rPr>
            </w:pPr>
            <w:r w:rsidRPr="009C754A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35E2FE8C" w14:textId="77777777" w:rsidR="005D65A5" w:rsidRPr="009C754A" w:rsidRDefault="007478E0" w:rsidP="00801458">
            <w:pPr>
              <w:rPr>
                <w:rFonts w:ascii="Times New Roman" w:hAnsi="Times New Roman" w:cs="Times New Roman"/>
              </w:rPr>
            </w:pPr>
            <w:r w:rsidRPr="009C754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04C087D" w14:textId="77777777" w:rsidR="005D65A5" w:rsidRPr="009C754A" w:rsidRDefault="007478E0" w:rsidP="00801458">
            <w:pPr>
              <w:rPr>
                <w:rFonts w:ascii="Times New Roman" w:hAnsi="Times New Roman" w:cs="Times New Roman"/>
              </w:rPr>
            </w:pPr>
            <w:r w:rsidRPr="009C754A">
              <w:rPr>
                <w:rFonts w:ascii="Times New Roman" w:hAnsi="Times New Roman" w:cs="Times New Roman"/>
                <w:lang w:val="en-US"/>
              </w:rPr>
              <w:t>5-8</w:t>
            </w:r>
          </w:p>
        </w:tc>
      </w:tr>
      <w:tr w:rsidR="005D65A5" w:rsidRPr="009C754A" w14:paraId="173FAE32" w14:textId="77777777" w:rsidTr="00801458">
        <w:tc>
          <w:tcPr>
            <w:tcW w:w="2336" w:type="dxa"/>
          </w:tcPr>
          <w:p w14:paraId="5F0226FC" w14:textId="77777777" w:rsidR="005D65A5" w:rsidRPr="009C754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C754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09E77D2" w14:textId="77777777" w:rsidR="005D65A5" w:rsidRPr="009C754A" w:rsidRDefault="007478E0" w:rsidP="00801458">
            <w:pPr>
              <w:rPr>
                <w:rFonts w:ascii="Times New Roman" w:hAnsi="Times New Roman" w:cs="Times New Roman"/>
              </w:rPr>
            </w:pPr>
            <w:r w:rsidRPr="009C754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A67B12C" w14:textId="77777777" w:rsidR="005D65A5" w:rsidRPr="009C754A" w:rsidRDefault="007478E0" w:rsidP="00801458">
            <w:pPr>
              <w:rPr>
                <w:rFonts w:ascii="Times New Roman" w:hAnsi="Times New Roman" w:cs="Times New Roman"/>
              </w:rPr>
            </w:pPr>
            <w:r w:rsidRPr="009C754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7049E74" w14:textId="77777777" w:rsidR="005D65A5" w:rsidRPr="009C754A" w:rsidRDefault="007478E0" w:rsidP="00801458">
            <w:pPr>
              <w:rPr>
                <w:rFonts w:ascii="Times New Roman" w:hAnsi="Times New Roman" w:cs="Times New Roman"/>
              </w:rPr>
            </w:pPr>
            <w:r w:rsidRPr="009C754A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Pr="009C754A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9C754A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9841761"/>
      <w:r w:rsidRPr="009C754A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C754A" w14:paraId="5A271B13" w14:textId="77777777" w:rsidTr="009C754A">
        <w:tc>
          <w:tcPr>
            <w:tcW w:w="562" w:type="dxa"/>
          </w:tcPr>
          <w:p w14:paraId="4B902EC5" w14:textId="77777777" w:rsidR="009C754A" w:rsidRDefault="009C754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55F0A9D" w14:textId="77777777" w:rsidR="009C754A" w:rsidRDefault="009C754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8AC6211" w14:textId="77777777" w:rsidR="009C754A" w:rsidRPr="009C754A" w:rsidRDefault="009C754A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9C754A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9841762"/>
      <w:r w:rsidRPr="009C754A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9C754A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9C754A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9C754A" w14:paraId="0267C479" w14:textId="77777777" w:rsidTr="00801458">
        <w:tc>
          <w:tcPr>
            <w:tcW w:w="2500" w:type="pct"/>
          </w:tcPr>
          <w:p w14:paraId="37F699C9" w14:textId="77777777" w:rsidR="00B8237E" w:rsidRPr="009C754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754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9C754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754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9C754A" w14:paraId="3F240151" w14:textId="77777777" w:rsidTr="00801458">
        <w:tc>
          <w:tcPr>
            <w:tcW w:w="2500" w:type="pct"/>
          </w:tcPr>
          <w:p w14:paraId="61E91592" w14:textId="61A0874C" w:rsidR="00B8237E" w:rsidRPr="009C754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C754A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9C754A" w:rsidRDefault="005C548A" w:rsidP="00801458">
            <w:pPr>
              <w:rPr>
                <w:rFonts w:ascii="Times New Roman" w:hAnsi="Times New Roman" w:cs="Times New Roman"/>
              </w:rPr>
            </w:pPr>
            <w:r w:rsidRPr="009C754A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9C754A" w14:paraId="606F8E8E" w14:textId="77777777" w:rsidTr="00801458">
        <w:tc>
          <w:tcPr>
            <w:tcW w:w="2500" w:type="pct"/>
          </w:tcPr>
          <w:p w14:paraId="010A76C8" w14:textId="77777777" w:rsidR="00B8237E" w:rsidRPr="009C754A" w:rsidRDefault="00B8237E" w:rsidP="00801458">
            <w:pPr>
              <w:rPr>
                <w:rFonts w:ascii="Times New Roman" w:hAnsi="Times New Roman" w:cs="Times New Roman"/>
              </w:rPr>
            </w:pPr>
            <w:r w:rsidRPr="009C754A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97B7621" w14:textId="77777777" w:rsidR="00B8237E" w:rsidRPr="009C754A" w:rsidRDefault="005C548A" w:rsidP="00801458">
            <w:pPr>
              <w:rPr>
                <w:rFonts w:ascii="Times New Roman" w:hAnsi="Times New Roman" w:cs="Times New Roman"/>
              </w:rPr>
            </w:pPr>
            <w:r w:rsidRPr="009C754A">
              <w:rPr>
                <w:rFonts w:ascii="Times New Roman" w:hAnsi="Times New Roman" w:cs="Times New Roman"/>
                <w:lang w:val="en-US"/>
              </w:rPr>
              <w:t>5-8</w:t>
            </w:r>
          </w:p>
        </w:tc>
      </w:tr>
      <w:tr w:rsidR="00B8237E" w:rsidRPr="009C754A" w14:paraId="4D7D1116" w14:textId="77777777" w:rsidTr="00801458">
        <w:tc>
          <w:tcPr>
            <w:tcW w:w="2500" w:type="pct"/>
          </w:tcPr>
          <w:p w14:paraId="32BCB644" w14:textId="77777777" w:rsidR="00B8237E" w:rsidRPr="009C754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C754A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0CA91451" w14:textId="77777777" w:rsidR="00B8237E" w:rsidRPr="009C754A" w:rsidRDefault="005C548A" w:rsidP="00801458">
            <w:pPr>
              <w:rPr>
                <w:rFonts w:ascii="Times New Roman" w:hAnsi="Times New Roman" w:cs="Times New Roman"/>
              </w:rPr>
            </w:pPr>
            <w:r w:rsidRPr="009C754A">
              <w:rPr>
                <w:rFonts w:ascii="Times New Roman" w:hAnsi="Times New Roman" w:cs="Times New Roman"/>
                <w:lang w:val="en-US"/>
              </w:rPr>
              <w:t>6-7</w:t>
            </w:r>
          </w:p>
        </w:tc>
      </w:tr>
      <w:tr w:rsidR="00B8237E" w:rsidRPr="009C754A" w14:paraId="66FB2F8C" w14:textId="77777777" w:rsidTr="00801458">
        <w:tc>
          <w:tcPr>
            <w:tcW w:w="2500" w:type="pct"/>
          </w:tcPr>
          <w:p w14:paraId="52055288" w14:textId="77777777" w:rsidR="00B8237E" w:rsidRPr="009C754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C754A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313C0792" w14:textId="77777777" w:rsidR="00B8237E" w:rsidRPr="009C754A" w:rsidRDefault="005C548A" w:rsidP="00801458">
            <w:pPr>
              <w:rPr>
                <w:rFonts w:ascii="Times New Roman" w:hAnsi="Times New Roman" w:cs="Times New Roman"/>
              </w:rPr>
            </w:pPr>
            <w:r w:rsidRPr="009C754A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Pr="009C754A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9C754A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9841763"/>
      <w:r w:rsidRPr="009C754A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9C754A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9C754A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9C754A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C754A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9C754A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9C754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9C754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9C754A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9C754A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9C754A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9C754A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C754A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9C754A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9C754A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9C754A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9C754A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9C754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9C754A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9C754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C754A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9C754A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9C754A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</w:t>
      </w:r>
      <w:r w:rsidRPr="00142518">
        <w:rPr>
          <w:rFonts w:ascii="Times New Roman" w:hAnsi="Times New Roman"/>
          <w:sz w:val="28"/>
          <w:szCs w:val="28"/>
        </w:rPr>
        <w:t>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237112" w14:textId="77777777" w:rsidR="0016789E" w:rsidRDefault="0016789E" w:rsidP="00315CA6">
      <w:pPr>
        <w:spacing w:after="0" w:line="240" w:lineRule="auto"/>
      </w:pPr>
      <w:r>
        <w:separator/>
      </w:r>
    </w:p>
  </w:endnote>
  <w:endnote w:type="continuationSeparator" w:id="0">
    <w:p w14:paraId="5EBBBC11" w14:textId="77777777" w:rsidR="0016789E" w:rsidRDefault="0016789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79EA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50BA1E" w14:textId="77777777" w:rsidR="0016789E" w:rsidRDefault="0016789E" w:rsidP="00315CA6">
      <w:pPr>
        <w:spacing w:after="0" w:line="240" w:lineRule="auto"/>
      </w:pPr>
      <w:r>
        <w:separator/>
      </w:r>
    </w:p>
  </w:footnote>
  <w:footnote w:type="continuationSeparator" w:id="0">
    <w:p w14:paraId="6074A8CE" w14:textId="77777777" w:rsidR="0016789E" w:rsidRDefault="0016789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0B8B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6789E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179EA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C754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61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rabprog/%D0%91%D1%83%D1%80%D0%BE%D0%B2%D0%B0%20%D0%9D.%D0%92.,%D0%AD%D0%BF%D1%88%D1%82%D0%B5%D0%B9%D0%BD%20%D0%9C.%D0%97.,%D0%9A%D0%BE%D0%B2%D0%B0%D0%BB%D1%91%D0%B2%D0%B0%20%D0%90.%D0%A1.-%D0%91%D0%B8%D0%B7%D0%BD%D0%B5%D1%81%20%D1%81%D1%82%D0%B0%D1%82%D0%B8%D1%81%D1%82%D0%B8%D0%BA%D0%B0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ibooks.ru/bookshelf/356239/reading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DF3836B-2014-420D-8798-1A1F74B1E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3414</Words>
  <Characters>19461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2026-02-03T11:31:00Z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